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80" w:rsidRDefault="002217DA" w:rsidP="00693CEE">
      <w:pPr>
        <w:spacing w:after="0"/>
        <w:sectPr w:rsidR="00364280" w:rsidSect="00437214">
          <w:pgSz w:w="16838" w:h="11906" w:orient="landscape" w:code="9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2C1E17" wp14:editId="588B2681">
            <wp:simplePos x="0" y="0"/>
            <wp:positionH relativeFrom="column">
              <wp:posOffset>85725</wp:posOffset>
            </wp:positionH>
            <wp:positionV relativeFrom="paragraph">
              <wp:posOffset>142875</wp:posOffset>
            </wp:positionV>
            <wp:extent cx="10429875" cy="747712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214" w:rsidRDefault="00437214" w:rsidP="00437214">
      <w:pPr>
        <w:spacing w:after="0"/>
        <w:ind w:left="851" w:right="10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EC8" w:rsidRPr="006A1EC8" w:rsidRDefault="006A1EC8" w:rsidP="00437214">
      <w:pPr>
        <w:spacing w:after="0"/>
        <w:ind w:left="851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214" w:rsidRDefault="00437214" w:rsidP="00437214">
      <w:pPr>
        <w:spacing w:after="0"/>
        <w:ind w:left="851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37214" w:rsidSect="00437214">
          <w:type w:val="continuous"/>
          <w:pgSz w:w="16838" w:h="11906" w:orient="landscape"/>
          <w:pgMar w:top="0" w:right="0" w:bottom="0" w:left="0" w:header="708" w:footer="708" w:gutter="0"/>
          <w:cols w:num="3" w:space="708"/>
          <w:docGrid w:linePitch="360"/>
        </w:sectPr>
      </w:pPr>
    </w:p>
    <w:p w:rsidR="00437214" w:rsidRDefault="00437214" w:rsidP="00437214">
      <w:pPr>
        <w:spacing w:after="0"/>
        <w:ind w:left="567" w:right="10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E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«Что мы Родиной зовем?»</w:t>
      </w:r>
    </w:p>
    <w:p w:rsidR="002217DA" w:rsidRPr="006A1EC8" w:rsidRDefault="002217DA" w:rsidP="00437214">
      <w:pPr>
        <w:spacing w:after="0"/>
        <w:ind w:left="567" w:right="10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214" w:rsidRDefault="00437214" w:rsidP="002217DA">
      <w:pPr>
        <w:spacing w:after="0"/>
        <w:ind w:left="142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437214" w:rsidRDefault="00437214" w:rsidP="002217DA">
      <w:pPr>
        <w:spacing w:after="0"/>
        <w:ind w:left="142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Дом, где мы с тобой  живём.</w:t>
      </w:r>
    </w:p>
    <w:p w:rsidR="00437214" w:rsidRDefault="00437214" w:rsidP="002217DA">
      <w:pPr>
        <w:spacing w:after="0"/>
        <w:ind w:left="142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берёзки, вдоль которых</w:t>
      </w:r>
    </w:p>
    <w:p w:rsidR="006A1EC8" w:rsidRDefault="006A1EC8" w:rsidP="002217DA">
      <w:pPr>
        <w:spacing w:after="0"/>
        <w:ind w:left="142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EC8">
        <w:rPr>
          <w:rFonts w:ascii="Times New Roman" w:hAnsi="Times New Roman" w:cs="Times New Roman"/>
          <w:color w:val="000000"/>
          <w:sz w:val="28"/>
          <w:szCs w:val="28"/>
        </w:rPr>
        <w:t>Рядом с мамой мы идём.</w:t>
      </w:r>
    </w:p>
    <w:p w:rsidR="002217DA" w:rsidRPr="006A1EC8" w:rsidRDefault="002217DA" w:rsidP="002217DA">
      <w:pPr>
        <w:spacing w:after="0"/>
        <w:ind w:left="142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EC8" w:rsidRPr="006A1EC8" w:rsidRDefault="002217DA" w:rsidP="002217DA">
      <w:pPr>
        <w:spacing w:after="0"/>
        <w:ind w:left="567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EC8" w:rsidRPr="006A1EC8">
        <w:rPr>
          <w:rFonts w:ascii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6A1EC8" w:rsidRPr="006A1EC8" w:rsidRDefault="006A1EC8" w:rsidP="002217DA">
      <w:pPr>
        <w:spacing w:after="0"/>
        <w:ind w:left="567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EC8">
        <w:rPr>
          <w:rFonts w:ascii="Times New Roman" w:hAnsi="Times New Roman" w:cs="Times New Roman"/>
          <w:color w:val="000000"/>
          <w:sz w:val="28"/>
          <w:szCs w:val="28"/>
        </w:rPr>
        <w:t xml:space="preserve"> Поле с тонким колоском,</w:t>
      </w:r>
    </w:p>
    <w:p w:rsidR="006A1EC8" w:rsidRPr="006A1EC8" w:rsidRDefault="006A1EC8" w:rsidP="002217DA">
      <w:pPr>
        <w:spacing w:after="0"/>
        <w:ind w:left="567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EC8">
        <w:rPr>
          <w:rFonts w:ascii="Times New Roman" w:hAnsi="Times New Roman" w:cs="Times New Roman"/>
          <w:color w:val="000000"/>
          <w:sz w:val="28"/>
          <w:szCs w:val="28"/>
        </w:rPr>
        <w:t xml:space="preserve"> Наши праздники и песни,</w:t>
      </w:r>
    </w:p>
    <w:p w:rsidR="006A1EC8" w:rsidRPr="006A1EC8" w:rsidRDefault="006A1EC8" w:rsidP="002217DA">
      <w:pPr>
        <w:spacing w:after="0"/>
        <w:ind w:left="567" w:righ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EC8">
        <w:rPr>
          <w:rFonts w:ascii="Times New Roman" w:hAnsi="Times New Roman" w:cs="Times New Roman"/>
          <w:color w:val="000000"/>
          <w:sz w:val="28"/>
          <w:szCs w:val="28"/>
        </w:rPr>
        <w:t xml:space="preserve"> Тёплый вечер за окном.</w:t>
      </w:r>
    </w:p>
    <w:p w:rsidR="006A1EC8" w:rsidRPr="006A1EC8" w:rsidRDefault="006A1EC8" w:rsidP="00437214">
      <w:pPr>
        <w:spacing w:after="0"/>
        <w:ind w:left="851" w:right="10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A1EC8">
        <w:rPr>
          <w:rFonts w:ascii="Times New Roman" w:hAnsi="Times New Roman" w:cs="Times New Roman"/>
          <w:color w:val="000000"/>
          <w:sz w:val="28"/>
          <w:szCs w:val="28"/>
        </w:rPr>
        <w:t>(В. Степанов)</w:t>
      </w:r>
    </w:p>
    <w:p w:rsidR="006A1EC8" w:rsidRDefault="002217DA" w:rsidP="00695039">
      <w:pPr>
        <w:ind w:left="-284" w:righ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CD15F4" wp14:editId="42D01DEA">
            <wp:simplePos x="0" y="0"/>
            <wp:positionH relativeFrom="column">
              <wp:posOffset>371475</wp:posOffset>
            </wp:positionH>
            <wp:positionV relativeFrom="paragraph">
              <wp:posOffset>186055</wp:posOffset>
            </wp:positionV>
            <wp:extent cx="1905000" cy="1428750"/>
            <wp:effectExtent l="171450" t="171450" r="190500" b="190500"/>
            <wp:wrapThrough wrapText="bothSides">
              <wp:wrapPolygon edited="0">
                <wp:start x="-1512" y="-2592"/>
                <wp:lineTo x="-1944" y="-2016"/>
                <wp:lineTo x="-1944" y="21024"/>
                <wp:lineTo x="-1512" y="24192"/>
                <wp:lineTo x="23328" y="24192"/>
                <wp:lineTo x="23544" y="2592"/>
                <wp:lineTo x="23112" y="-1728"/>
                <wp:lineTo x="23112" y="-2592"/>
                <wp:lineTo x="-1512" y="-2592"/>
              </wp:wrapPolygon>
            </wp:wrapThrough>
            <wp:docPr id="5" name="Рисунок 5" descr="Международному Дню музеев - новая креативная программа горловского исторического музея &quot;Музей - трансформер&quot;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ждународному Дню музеев - новая креативная программа горловского исторического музея &quot;Музей - трансформер&quot; (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C8" w:rsidRDefault="006A1EC8" w:rsidP="00695039">
      <w:pPr>
        <w:ind w:left="-284"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6A1EC8" w:rsidRDefault="006A1EC8" w:rsidP="00695039">
      <w:pPr>
        <w:ind w:left="-284"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6A1EC8" w:rsidRDefault="006A1EC8" w:rsidP="00695039">
      <w:pPr>
        <w:ind w:left="-284"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6A1EC8" w:rsidRDefault="006A1EC8" w:rsidP="00695039">
      <w:pPr>
        <w:ind w:left="-284"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6A1EC8" w:rsidRDefault="006A1EC8" w:rsidP="00695039">
      <w:pPr>
        <w:ind w:left="-284"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6A1EC8" w:rsidRDefault="006A1EC8" w:rsidP="00695039">
      <w:pPr>
        <w:ind w:left="-284"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437214" w:rsidRDefault="00437214" w:rsidP="005D50CF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437214" w:rsidRDefault="00437214" w:rsidP="005D50CF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437214" w:rsidRDefault="00437214" w:rsidP="005D50CF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437214" w:rsidRDefault="00437214" w:rsidP="005D50CF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437214" w:rsidRDefault="00437214" w:rsidP="005D50CF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437214" w:rsidRDefault="00437214" w:rsidP="005D50CF">
      <w:pPr>
        <w:ind w:right="473"/>
        <w:jc w:val="both"/>
        <w:rPr>
          <w:rFonts w:ascii="Times New Roman" w:hAnsi="Times New Roman" w:cs="Times New Roman"/>
          <w:sz w:val="28"/>
          <w:szCs w:val="28"/>
        </w:rPr>
      </w:pPr>
    </w:p>
    <w:p w:rsidR="00695039" w:rsidRDefault="00695039" w:rsidP="00437214">
      <w:pPr>
        <w:ind w:left="142" w:right="641"/>
        <w:jc w:val="both"/>
        <w:rPr>
          <w:rFonts w:ascii="Times New Roman" w:hAnsi="Times New Roman" w:cs="Times New Roman"/>
          <w:sz w:val="28"/>
          <w:szCs w:val="28"/>
        </w:rPr>
      </w:pPr>
      <w:r w:rsidRPr="00695039">
        <w:rPr>
          <w:rFonts w:ascii="Times New Roman" w:hAnsi="Times New Roman" w:cs="Times New Roman"/>
          <w:sz w:val="28"/>
          <w:szCs w:val="28"/>
        </w:rPr>
        <w:t xml:space="preserve">"В вашей семье и под вашим руководством   растет будущий гражданин, будущий деятель и будущий борец... Все, что совершается в стране, через вашу душу и вашу мысль должно приходить к детям" </w:t>
      </w:r>
    </w:p>
    <w:p w:rsidR="00695039" w:rsidRDefault="00695039" w:rsidP="00437214">
      <w:pPr>
        <w:ind w:left="142" w:right="641"/>
        <w:jc w:val="right"/>
        <w:rPr>
          <w:rFonts w:ascii="Times New Roman" w:hAnsi="Times New Roman" w:cs="Times New Roman"/>
          <w:sz w:val="28"/>
          <w:szCs w:val="28"/>
        </w:rPr>
      </w:pPr>
      <w:r w:rsidRPr="00695039">
        <w:rPr>
          <w:rFonts w:ascii="Times New Roman" w:hAnsi="Times New Roman" w:cs="Times New Roman"/>
          <w:sz w:val="28"/>
          <w:szCs w:val="28"/>
        </w:rPr>
        <w:t>(А.С. Макаренко).</w:t>
      </w:r>
    </w:p>
    <w:p w:rsidR="00695039" w:rsidRDefault="00695039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4"/>
          <w:szCs w:val="24"/>
        </w:rPr>
      </w:pPr>
    </w:p>
    <w:p w:rsidR="00695039" w:rsidRDefault="00695039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4"/>
          <w:szCs w:val="24"/>
        </w:rPr>
      </w:pPr>
    </w:p>
    <w:p w:rsidR="00695039" w:rsidRDefault="00695039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4"/>
          <w:szCs w:val="24"/>
        </w:rPr>
      </w:pPr>
    </w:p>
    <w:p w:rsidR="002217DA" w:rsidRDefault="002217DA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4"/>
          <w:szCs w:val="24"/>
        </w:rPr>
      </w:pPr>
    </w:p>
    <w:p w:rsidR="00437214" w:rsidRDefault="00437214" w:rsidP="00437214">
      <w:pPr>
        <w:spacing w:after="0"/>
        <w:ind w:right="473"/>
        <w:rPr>
          <w:rFonts w:ascii="Times New Roman" w:hAnsi="Times New Roman" w:cs="Times New Roman"/>
          <w:sz w:val="24"/>
          <w:szCs w:val="24"/>
        </w:rPr>
      </w:pPr>
    </w:p>
    <w:p w:rsidR="00695039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подготовили: </w:t>
      </w:r>
    </w:p>
    <w:p w:rsidR="004B2D0D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Ольга Васильевна </w:t>
      </w:r>
    </w:p>
    <w:p w:rsidR="004B2D0D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Татьяна Валерьевна </w:t>
      </w:r>
    </w:p>
    <w:p w:rsidR="004B2D0D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</w:p>
    <w:p w:rsidR="004B2D0D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</w:p>
    <w:p w:rsidR="004B2D0D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</w:p>
    <w:p w:rsidR="004B2D0D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</w:p>
    <w:p w:rsidR="004B2D0D" w:rsidRDefault="004B2D0D" w:rsidP="00695039">
      <w:pPr>
        <w:spacing w:after="0"/>
        <w:ind w:left="-284" w:right="473"/>
        <w:jc w:val="center"/>
        <w:rPr>
          <w:rFonts w:ascii="Times New Roman" w:hAnsi="Times New Roman" w:cs="Times New Roman"/>
          <w:sz w:val="28"/>
          <w:szCs w:val="28"/>
        </w:rPr>
      </w:pPr>
    </w:p>
    <w:p w:rsidR="00695039" w:rsidRDefault="00695039" w:rsidP="00695039">
      <w:pPr>
        <w:widowControl w:val="0"/>
        <w:spacing w:after="20" w:line="18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5039" w:rsidRDefault="00695039" w:rsidP="00695039">
      <w:pPr>
        <w:widowControl w:val="0"/>
        <w:spacing w:after="20" w:line="18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1024" w:rsidRDefault="000B1024" w:rsidP="000B1024">
      <w:pPr>
        <w:spacing w:after="0" w:line="240" w:lineRule="auto"/>
        <w:ind w:right="48"/>
        <w:rPr>
          <w:rFonts w:ascii="Times New Roman" w:hAnsi="Times New Roman"/>
          <w:sz w:val="24"/>
          <w:szCs w:val="24"/>
          <w:lang w:val="uk-UA"/>
        </w:rPr>
      </w:pPr>
    </w:p>
    <w:p w:rsidR="000B1024" w:rsidRDefault="000B1024" w:rsidP="000B1024">
      <w:pPr>
        <w:spacing w:after="0" w:line="240" w:lineRule="auto"/>
        <w:ind w:right="48"/>
        <w:rPr>
          <w:rFonts w:ascii="Times New Roman" w:hAnsi="Times New Roman"/>
          <w:sz w:val="24"/>
          <w:szCs w:val="24"/>
          <w:lang w:val="uk-UA"/>
        </w:rPr>
      </w:pPr>
    </w:p>
    <w:p w:rsidR="000B1024" w:rsidRDefault="000B1024" w:rsidP="000B1024">
      <w:pPr>
        <w:spacing w:after="0" w:line="240" w:lineRule="auto"/>
        <w:ind w:right="4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93CEE" w:rsidRDefault="00693CEE" w:rsidP="000B102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93CEE" w:rsidRDefault="00693CEE" w:rsidP="000B102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93CEE" w:rsidRDefault="00693CEE" w:rsidP="000B102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93CEE" w:rsidRDefault="00693CEE" w:rsidP="000B102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37214" w:rsidRDefault="00437214" w:rsidP="00A215D4">
      <w:pPr>
        <w:spacing w:after="0" w:line="240" w:lineRule="auto"/>
        <w:ind w:right="4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37214" w:rsidRDefault="00437214" w:rsidP="00437214">
      <w:pPr>
        <w:spacing w:after="0" w:line="240" w:lineRule="auto"/>
        <w:ind w:right="4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4280" w:rsidRDefault="004B2D0D" w:rsidP="00364280">
      <w:pPr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МБДОУ «ДСОВ№15»</w:t>
      </w:r>
    </w:p>
    <w:p w:rsidR="004B2D0D" w:rsidRPr="00437214" w:rsidRDefault="004B2D0D" w:rsidP="00364280">
      <w:pPr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«Росток» г.Братск</w:t>
      </w:r>
    </w:p>
    <w:p w:rsidR="00364280" w:rsidRPr="00364280" w:rsidRDefault="00364280" w:rsidP="00364280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Pr="00364280" w:rsidRDefault="00364280" w:rsidP="00364280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Pr="00364280" w:rsidRDefault="00364280" w:rsidP="00364280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Pr="00364280" w:rsidRDefault="00364280" w:rsidP="00364280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Default="00364280" w:rsidP="003642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5039" w:rsidRDefault="00695039" w:rsidP="003642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73D70" w:rsidRDefault="00B73D70" w:rsidP="003642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4280" w:rsidRPr="00364280" w:rsidRDefault="00364280" w:rsidP="003642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Нравственно -</w:t>
      </w:r>
      <w:r w:rsidRPr="003642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патриотическое</w:t>
      </w:r>
    </w:p>
    <w:p w:rsidR="00364280" w:rsidRPr="00364280" w:rsidRDefault="00364280" w:rsidP="003642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642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воспитание детей</w:t>
      </w:r>
    </w:p>
    <w:p w:rsidR="00364280" w:rsidRPr="00364280" w:rsidRDefault="00364280" w:rsidP="0036428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дошкольного возраста</w:t>
      </w:r>
    </w:p>
    <w:p w:rsidR="00364280" w:rsidRPr="00364280" w:rsidRDefault="00364280" w:rsidP="00364280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37214" w:rsidRPr="00364280" w:rsidRDefault="00437214" w:rsidP="00A215D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73D70" w:rsidRPr="00364280" w:rsidRDefault="004B2D0D" w:rsidP="00B73D70">
      <w:pPr>
        <w:spacing w:after="0" w:line="240" w:lineRule="auto"/>
        <w:ind w:left="142" w:right="4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 Брат</w:t>
      </w:r>
      <w:r w:rsidR="00B73D70" w:rsidRPr="003642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ск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2016</w:t>
      </w:r>
    </w:p>
    <w:p w:rsidR="00B73D70" w:rsidRPr="00364280" w:rsidRDefault="00B73D70" w:rsidP="00B73D70">
      <w:pPr>
        <w:spacing w:line="240" w:lineRule="auto"/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73D70" w:rsidRDefault="00B73D70" w:rsidP="00364280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5039" w:rsidRPr="00945371" w:rsidRDefault="00695039" w:rsidP="00695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85358" w:rsidRPr="00C85358" w:rsidRDefault="00C85358" w:rsidP="00C8535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</w:pPr>
      <w:r w:rsidRPr="003C5284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318180A" wp14:editId="5E5F18F7">
            <wp:simplePos x="0" y="0"/>
            <wp:positionH relativeFrom="column">
              <wp:posOffset>-95885</wp:posOffset>
            </wp:positionH>
            <wp:positionV relativeFrom="paragraph">
              <wp:posOffset>-26035</wp:posOffset>
            </wp:positionV>
            <wp:extent cx="10220325" cy="7391400"/>
            <wp:effectExtent l="0" t="0" r="9525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58" w:rsidRPr="00C85358" w:rsidRDefault="00C85358" w:rsidP="00C85358">
      <w:pPr>
        <w:spacing w:line="240" w:lineRule="auto"/>
        <w:ind w:left="426" w:right="567"/>
        <w:contextualSpacing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C85358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 xml:space="preserve">Уважаемые мамы, папы, </w:t>
      </w:r>
    </w:p>
    <w:p w:rsidR="00C85358" w:rsidRPr="00C85358" w:rsidRDefault="00C85358" w:rsidP="00C85358">
      <w:pPr>
        <w:spacing w:line="240" w:lineRule="auto"/>
        <w:ind w:left="426" w:right="567"/>
        <w:contextualSpacing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C85358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дедушки и бабушки!</w:t>
      </w:r>
    </w:p>
    <w:p w:rsidR="00C85358" w:rsidRPr="00C85358" w:rsidRDefault="00C85358" w:rsidP="00C85358">
      <w:pPr>
        <w:tabs>
          <w:tab w:val="left" w:pos="4395"/>
        </w:tabs>
        <w:spacing w:line="240" w:lineRule="auto"/>
        <w:ind w:left="567" w:right="567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C8535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Перед нами стоит нелёгкая задача – донести всю глубину понятия «гражданин Отечества»,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такта и терпения. </w:t>
      </w:r>
    </w:p>
    <w:p w:rsidR="00C85358" w:rsidRPr="00C85358" w:rsidRDefault="00C85358" w:rsidP="00C85358">
      <w:pPr>
        <w:tabs>
          <w:tab w:val="left" w:pos="4395"/>
        </w:tabs>
        <w:spacing w:line="240" w:lineRule="auto"/>
        <w:ind w:left="567" w:right="567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C8535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Именно родителям нужно начинать развивать в детях чувство </w:t>
      </w:r>
    </w:p>
    <w:p w:rsidR="00C85358" w:rsidRPr="00C85358" w:rsidRDefault="00C85358" w:rsidP="00C85358">
      <w:pPr>
        <w:tabs>
          <w:tab w:val="left" w:pos="4395"/>
        </w:tabs>
        <w:spacing w:line="240" w:lineRule="auto"/>
        <w:ind w:left="567" w:right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8535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привязанности к отеческим цен-ностям, так как пример взрослых имеет большое значение. Малыш тянется ручонками к матери и отцу, чувствуя их силу, тепло,</w:t>
      </w:r>
      <w:r w:rsidRPr="00C85358">
        <w:rPr>
          <w:rFonts w:ascii="Times New Roman" w:eastAsia="Calibri" w:hAnsi="Times New Roman" w:cs="Times New Roman"/>
          <w:sz w:val="26"/>
          <w:szCs w:val="26"/>
        </w:rPr>
        <w:t xml:space="preserve"> нежность, любовь и свою защищённость.</w:t>
      </w:r>
    </w:p>
    <w:p w:rsidR="00C85358" w:rsidRPr="00C85358" w:rsidRDefault="00C85358" w:rsidP="00C85358">
      <w:pPr>
        <w:tabs>
          <w:tab w:val="left" w:pos="4395"/>
        </w:tabs>
        <w:ind w:left="567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ind w:left="567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ind w:left="567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358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E230C7D" wp14:editId="61A2DB5E">
            <wp:simplePos x="0" y="0"/>
            <wp:positionH relativeFrom="column">
              <wp:posOffset>1666875</wp:posOffset>
            </wp:positionH>
            <wp:positionV relativeFrom="paragraph">
              <wp:posOffset>204470</wp:posOffset>
            </wp:positionV>
            <wp:extent cx="1273810" cy="847725"/>
            <wp:effectExtent l="133350" t="114300" r="154940" b="161925"/>
            <wp:wrapSquare wrapText="bothSides"/>
            <wp:docPr id="7" name="Рисунок 7" descr="DELFI foto Мет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FI foto Метка семь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58" w:rsidRPr="00C85358" w:rsidRDefault="00C85358" w:rsidP="00C85358">
      <w:pPr>
        <w:tabs>
          <w:tab w:val="left" w:pos="4395"/>
        </w:tabs>
        <w:ind w:left="567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ind w:left="567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ind w:left="567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ind w:left="426" w:right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ind w:left="426" w:right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ind w:left="426" w:right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358" w:rsidRDefault="00C85358" w:rsidP="00C85358">
      <w:pPr>
        <w:tabs>
          <w:tab w:val="left" w:pos="4395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:rsidR="00C85358" w:rsidRDefault="00C85358" w:rsidP="00C85358">
      <w:pPr>
        <w:tabs>
          <w:tab w:val="left" w:pos="4395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:rsidR="00C85358" w:rsidRDefault="00C85358" w:rsidP="00C85358">
      <w:pPr>
        <w:tabs>
          <w:tab w:val="left" w:pos="4395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:rsidR="00C85358" w:rsidRDefault="00C85358" w:rsidP="00C85358">
      <w:pPr>
        <w:tabs>
          <w:tab w:val="left" w:pos="4395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:rsidR="00C85358" w:rsidRDefault="00C85358" w:rsidP="00C85358">
      <w:pPr>
        <w:tabs>
          <w:tab w:val="left" w:pos="4395"/>
        </w:tabs>
        <w:spacing w:after="0" w:line="240" w:lineRule="auto"/>
        <w:ind w:right="850"/>
        <w:jc w:val="both"/>
        <w:rPr>
          <w:rFonts w:ascii="Times New Roman" w:hAnsi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spacing w:after="0" w:line="240" w:lineRule="auto"/>
        <w:ind w:left="426" w:right="850"/>
        <w:jc w:val="both"/>
        <w:rPr>
          <w:rFonts w:ascii="Times New Roman" w:hAnsi="Times New Roman"/>
          <w:sz w:val="26"/>
          <w:szCs w:val="26"/>
        </w:rPr>
      </w:pPr>
    </w:p>
    <w:p w:rsidR="00C85358" w:rsidRPr="00C85358" w:rsidRDefault="00C85358" w:rsidP="00C85358">
      <w:pPr>
        <w:tabs>
          <w:tab w:val="left" w:pos="4395"/>
        </w:tabs>
        <w:spacing w:after="0" w:line="240" w:lineRule="auto"/>
        <w:ind w:left="-142" w:right="992"/>
        <w:jc w:val="both"/>
        <w:rPr>
          <w:rFonts w:ascii="Times New Roman" w:hAnsi="Times New Roman"/>
          <w:sz w:val="26"/>
          <w:szCs w:val="26"/>
        </w:rPr>
      </w:pPr>
      <w:r w:rsidRPr="00C85358">
        <w:rPr>
          <w:rFonts w:ascii="Times New Roman" w:hAnsi="Times New Roman"/>
          <w:sz w:val="26"/>
          <w:szCs w:val="26"/>
        </w:rPr>
        <w:t xml:space="preserve">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</w:t>
      </w:r>
    </w:p>
    <w:p w:rsidR="00C85358" w:rsidRPr="00C85358" w:rsidRDefault="00C85358" w:rsidP="00C85358">
      <w:pPr>
        <w:tabs>
          <w:tab w:val="left" w:pos="0"/>
        </w:tabs>
        <w:spacing w:after="0" w:line="240" w:lineRule="auto"/>
        <w:ind w:left="-142" w:right="992" w:firstLine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5358">
        <w:rPr>
          <w:rFonts w:ascii="Times New Roman" w:eastAsia="Calibri" w:hAnsi="Times New Roman" w:cs="Times New Roman"/>
          <w:b/>
          <w:sz w:val="26"/>
          <w:szCs w:val="26"/>
        </w:rPr>
        <w:t>У дошкольника Родина начинается с семьи и детского сада. И очень важно, чтобы она стала его первой «большой» родной и любимой Землёй.</w:t>
      </w:r>
    </w:p>
    <w:p w:rsidR="00C85358" w:rsidRPr="00C85358" w:rsidRDefault="00C85358" w:rsidP="00C85358">
      <w:pPr>
        <w:tabs>
          <w:tab w:val="left" w:pos="0"/>
        </w:tabs>
        <w:spacing w:line="240" w:lineRule="auto"/>
        <w:ind w:left="-142" w:right="99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358">
        <w:rPr>
          <w:rFonts w:ascii="Times New Roman" w:eastAsia="Calibri" w:hAnsi="Times New Roman" w:cs="Times New Roman"/>
          <w:sz w:val="26"/>
          <w:szCs w:val="26"/>
        </w:rPr>
        <w:t xml:space="preserve">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C85358" w:rsidRDefault="00C85358" w:rsidP="00C85358">
      <w:pPr>
        <w:tabs>
          <w:tab w:val="left" w:pos="0"/>
        </w:tabs>
        <w:spacing w:line="240" w:lineRule="auto"/>
        <w:ind w:left="-142" w:right="99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358">
        <w:rPr>
          <w:rFonts w:ascii="Times New Roman" w:eastAsia="Calibri" w:hAnsi="Times New Roman" w:cs="Times New Roman"/>
          <w:sz w:val="26"/>
          <w:szCs w:val="26"/>
        </w:rPr>
        <w:t xml:space="preserve">«Да зачем всё это нужно в век – то современных технологий?» скажете Вы, взрослый человек. 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 рассказывали ребёнку сказки? Когда последний раз были на экскурсии в своём любимом городе? Что рассказывали о себе, о своём </w:t>
      </w:r>
      <w:r w:rsidRPr="00C8535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детстве,  о родных и о   </w:t>
      </w:r>
      <w:r>
        <w:rPr>
          <w:rFonts w:ascii="Times New Roman" w:eastAsia="Calibri" w:hAnsi="Times New Roman" w:cs="Times New Roman"/>
          <w:sz w:val="26"/>
          <w:szCs w:val="26"/>
        </w:rPr>
        <w:t>родственниках?</w:t>
      </w:r>
      <w:r w:rsidRPr="00C8535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85358" w:rsidRPr="00C85358" w:rsidRDefault="00C85358" w:rsidP="00C85358">
      <w:pPr>
        <w:tabs>
          <w:tab w:val="left" w:pos="0"/>
        </w:tabs>
        <w:spacing w:line="240" w:lineRule="auto"/>
        <w:ind w:right="141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85358">
        <w:rPr>
          <w:rFonts w:ascii="Times New Roman" w:eastAsia="Calibri" w:hAnsi="Times New Roman" w:cs="Times New Roman"/>
          <w:sz w:val="26"/>
          <w:szCs w:val="26"/>
        </w:rPr>
        <w:t xml:space="preserve">Вспомнили?  </w:t>
      </w:r>
      <w:r w:rsidRPr="00C85358">
        <w:rPr>
          <w:rFonts w:ascii="Times New Roman" w:eastAsia="Calibri" w:hAnsi="Times New Roman" w:cs="Times New Roman"/>
          <w:b/>
          <w:sz w:val="26"/>
          <w:szCs w:val="26"/>
        </w:rPr>
        <w:t>Поэтому просим вас:</w:t>
      </w:r>
      <w:r w:rsidRPr="00C85358">
        <w:rPr>
          <w:rFonts w:ascii="Times New Roman" w:eastAsia="Calibri" w:hAnsi="Times New Roman" w:cs="Times New Roman"/>
          <w:sz w:val="26"/>
          <w:szCs w:val="26"/>
        </w:rPr>
        <w:t xml:space="preserve">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 «в богатырей», занимайтесь вместе сотворчеством (рисуйте, лепите, вышивайте). Прививайте детям такие важные понятия, как «долг перед Родиной», «любовь к  Родине», «любовь к семье». Потому что задача родителей  заключается в том, чтобы как можно</w:t>
      </w:r>
      <w:r w:rsidRPr="00C85358">
        <w:rPr>
          <w:rFonts w:ascii="Calibri" w:eastAsia="Calibri" w:hAnsi="Calibri" w:cs="Times New Roman"/>
          <w:sz w:val="26"/>
          <w:szCs w:val="26"/>
        </w:rPr>
        <w:t xml:space="preserve"> </w:t>
      </w:r>
      <w:r w:rsidRPr="00C85358">
        <w:rPr>
          <w:rFonts w:ascii="Times New Roman" w:eastAsia="Calibri" w:hAnsi="Times New Roman" w:cs="Times New Roman"/>
          <w:sz w:val="26"/>
          <w:szCs w:val="26"/>
        </w:rPr>
        <w:t>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:rsidR="00C85358" w:rsidRPr="00C85358" w:rsidRDefault="00C85358" w:rsidP="00C85358">
      <w:pPr>
        <w:tabs>
          <w:tab w:val="left" w:pos="3686"/>
          <w:tab w:val="left" w:pos="3828"/>
        </w:tabs>
        <w:spacing w:line="240" w:lineRule="auto"/>
        <w:ind w:left="-284" w:right="141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85358">
        <w:rPr>
          <w:rFonts w:ascii="Times New Roman" w:eastAsia="Calibri" w:hAnsi="Times New Roman" w:cs="Times New Roman"/>
          <w:b/>
          <w:sz w:val="26"/>
          <w:szCs w:val="26"/>
        </w:rPr>
        <w:t>И помните, что успех патриотического воспитания наших детей во многом зависит от вас – родителей, от семьи, от той атмосферы, которая царит дома и в детском саду.</w:t>
      </w:r>
    </w:p>
    <w:p w:rsidR="00C85358" w:rsidRPr="00C85358" w:rsidRDefault="00C85358" w:rsidP="00C85358">
      <w:pPr>
        <w:spacing w:line="240" w:lineRule="auto"/>
        <w:ind w:left="-284"/>
        <w:jc w:val="both"/>
        <w:rPr>
          <w:noProof/>
          <w:sz w:val="28"/>
          <w:szCs w:val="28"/>
          <w:lang w:eastAsia="ru-RU"/>
        </w:rPr>
      </w:pPr>
    </w:p>
    <w:p w:rsidR="00695039" w:rsidRDefault="00695039" w:rsidP="00364280">
      <w:pPr>
        <w:ind w:left="567"/>
        <w:jc w:val="center"/>
      </w:pPr>
    </w:p>
    <w:sectPr w:rsidR="00695039" w:rsidSect="002217DA">
      <w:type w:val="continuous"/>
      <w:pgSz w:w="16838" w:h="11906" w:orient="landscape"/>
      <w:pgMar w:top="176" w:right="816" w:bottom="176" w:left="91" w:header="709" w:footer="709" w:gutter="0"/>
      <w:cols w:num="3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4"/>
    <w:rsid w:val="000B1024"/>
    <w:rsid w:val="000B6366"/>
    <w:rsid w:val="001A3164"/>
    <w:rsid w:val="001B0350"/>
    <w:rsid w:val="002217DA"/>
    <w:rsid w:val="003534C9"/>
    <w:rsid w:val="00364280"/>
    <w:rsid w:val="00423414"/>
    <w:rsid w:val="00437214"/>
    <w:rsid w:val="0046070A"/>
    <w:rsid w:val="004B2D0D"/>
    <w:rsid w:val="005D50CF"/>
    <w:rsid w:val="00636AD8"/>
    <w:rsid w:val="00693CEE"/>
    <w:rsid w:val="00695039"/>
    <w:rsid w:val="006A1EC8"/>
    <w:rsid w:val="00A215D4"/>
    <w:rsid w:val="00B73D70"/>
    <w:rsid w:val="00C85358"/>
    <w:rsid w:val="00E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2015-01-04T09:59:00Z</cp:lastPrinted>
  <dcterms:created xsi:type="dcterms:W3CDTF">2016-03-27T12:57:00Z</dcterms:created>
  <dcterms:modified xsi:type="dcterms:W3CDTF">2016-03-27T12:57:00Z</dcterms:modified>
</cp:coreProperties>
</file>